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C25" w:rsidRPr="00E1616E" w:rsidRDefault="00E17C25" w:rsidP="00B85157">
      <w:pPr>
        <w:spacing w:line="387" w:lineRule="exact"/>
        <w:jc w:val="both"/>
        <w:rPr>
          <w:rFonts w:ascii="Times New Roman" w:eastAsia="Times New Roman" w:hAnsi="Times New Roman" w:cs="Times New Roman"/>
          <w:sz w:val="24"/>
        </w:rPr>
      </w:pPr>
    </w:p>
    <w:p w:rsidR="00F146F3" w:rsidRPr="00E1616E" w:rsidRDefault="00E17C25" w:rsidP="00F146F3">
      <w:pPr>
        <w:spacing w:line="372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1616E">
        <w:rPr>
          <w:rFonts w:ascii="Times New Roman" w:hAnsi="Times New Roman" w:cs="Times New Roman"/>
          <w:b/>
          <w:sz w:val="22"/>
          <w:szCs w:val="22"/>
        </w:rPr>
        <w:t>Procedura aperta per l’affidamento di servizi giornalistici e informativi per gli organi centrali e periferici delle Amministrazioni dello Stato</w:t>
      </w:r>
    </w:p>
    <w:p w:rsidR="00F146F3" w:rsidRPr="00E1616E" w:rsidRDefault="00F146F3" w:rsidP="00F146F3">
      <w:pPr>
        <w:spacing w:line="372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F146F3" w:rsidRPr="00E1616E" w:rsidRDefault="00F146F3" w:rsidP="00F146F3">
      <w:pPr>
        <w:spacing w:line="372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F146F3" w:rsidRPr="00E1616E" w:rsidRDefault="00F146F3" w:rsidP="00F146F3">
      <w:pPr>
        <w:spacing w:line="372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F146F3" w:rsidRPr="00E1616E" w:rsidRDefault="00F146F3" w:rsidP="00F146F3">
      <w:pPr>
        <w:spacing w:line="372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B83290" w:rsidRPr="00E1616E" w:rsidRDefault="00B83290" w:rsidP="00F146F3">
      <w:pPr>
        <w:spacing w:line="372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B83290" w:rsidRPr="00E1616E" w:rsidRDefault="00B83290" w:rsidP="00F146F3">
      <w:pPr>
        <w:spacing w:line="372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B83290" w:rsidRPr="00E1616E" w:rsidRDefault="00B83290" w:rsidP="00F146F3">
      <w:pPr>
        <w:spacing w:line="372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B83290" w:rsidRPr="00E1616E" w:rsidRDefault="00B83290" w:rsidP="00F146F3">
      <w:pPr>
        <w:spacing w:line="372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F146F3" w:rsidRPr="00E1616E" w:rsidRDefault="00F146F3" w:rsidP="00F146F3">
      <w:pPr>
        <w:spacing w:line="372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F146F3" w:rsidRPr="00E1616E" w:rsidRDefault="00F146F3" w:rsidP="00F146F3">
      <w:pPr>
        <w:spacing w:line="372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F146F3" w:rsidRPr="00E1616E" w:rsidRDefault="00F146F3" w:rsidP="00F146F3">
      <w:pPr>
        <w:spacing w:line="372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E17C25" w:rsidRPr="00E1616E" w:rsidRDefault="00E17C25" w:rsidP="00F146F3">
      <w:pPr>
        <w:spacing w:line="372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1616E">
        <w:rPr>
          <w:rFonts w:ascii="Times New Roman" w:eastAsia="Arial" w:hAnsi="Times New Roman" w:cs="Times New Roman"/>
          <w:b/>
          <w:sz w:val="24"/>
        </w:rPr>
        <w:t>ALLEGATO 1b</w:t>
      </w:r>
    </w:p>
    <w:p w:rsidR="002B34C0" w:rsidRDefault="002B34C0" w:rsidP="002B34C0">
      <w:pPr>
        <w:spacing w:line="0" w:lineRule="atLeast"/>
        <w:jc w:val="center"/>
        <w:rPr>
          <w:rFonts w:ascii="Times New Roman" w:eastAsia="Arial" w:hAnsi="Times New Roman" w:cs="Times New Roman"/>
          <w:b/>
          <w:sz w:val="22"/>
          <w:szCs w:val="22"/>
        </w:rPr>
      </w:pPr>
    </w:p>
    <w:p w:rsidR="002B34C0" w:rsidRPr="00E12725" w:rsidRDefault="002B34C0" w:rsidP="002B34C0">
      <w:pPr>
        <w:spacing w:line="0" w:lineRule="atLeast"/>
        <w:jc w:val="center"/>
        <w:rPr>
          <w:rFonts w:ascii="Times New Roman" w:eastAsia="Arial" w:hAnsi="Times New Roman" w:cs="Times New Roman"/>
          <w:b/>
          <w:sz w:val="22"/>
          <w:szCs w:val="22"/>
        </w:rPr>
      </w:pPr>
      <w:r w:rsidRPr="00E12725">
        <w:rPr>
          <w:rFonts w:ascii="Times New Roman" w:eastAsia="Arial" w:hAnsi="Times New Roman" w:cs="Times New Roman"/>
          <w:b/>
          <w:sz w:val="22"/>
          <w:szCs w:val="22"/>
        </w:rPr>
        <w:t xml:space="preserve">CIG </w:t>
      </w:r>
      <w:r w:rsidRPr="003A7C69">
        <w:rPr>
          <w:rFonts w:ascii="Times New Roman" w:eastAsia="Arial" w:hAnsi="Times New Roman" w:cs="Times New Roman"/>
          <w:b/>
          <w:sz w:val="22"/>
          <w:szCs w:val="22"/>
        </w:rPr>
        <w:t>71556304AD</w:t>
      </w:r>
    </w:p>
    <w:p w:rsidR="00E17C25" w:rsidRDefault="00E17C25" w:rsidP="00B85157">
      <w:pPr>
        <w:spacing w:line="369" w:lineRule="auto"/>
        <w:ind w:left="851"/>
        <w:jc w:val="both"/>
        <w:rPr>
          <w:rFonts w:ascii="Times New Roman" w:eastAsia="Arial" w:hAnsi="Times New Roman" w:cs="Times New Roman"/>
          <w:sz w:val="22"/>
          <w:szCs w:val="22"/>
        </w:rPr>
      </w:pPr>
      <w:bookmarkStart w:id="0" w:name="page2"/>
      <w:bookmarkEnd w:id="0"/>
    </w:p>
    <w:p w:rsidR="002B34C0" w:rsidRPr="00E1616E" w:rsidRDefault="002B34C0" w:rsidP="00B85157">
      <w:pPr>
        <w:spacing w:line="369" w:lineRule="auto"/>
        <w:ind w:left="851"/>
        <w:jc w:val="both"/>
        <w:rPr>
          <w:rFonts w:ascii="Times New Roman" w:eastAsia="Arial" w:hAnsi="Times New Roman" w:cs="Times New Roman"/>
          <w:sz w:val="22"/>
          <w:szCs w:val="22"/>
        </w:rPr>
      </w:pPr>
      <w:bookmarkStart w:id="1" w:name="_GoBack"/>
      <w:bookmarkEnd w:id="1"/>
    </w:p>
    <w:p w:rsidR="00E17C25" w:rsidRPr="00E1616E" w:rsidRDefault="001F0C6C" w:rsidP="002B34C0">
      <w:pPr>
        <w:spacing w:line="369" w:lineRule="auto"/>
        <w:jc w:val="center"/>
        <w:rPr>
          <w:rFonts w:ascii="Times New Roman" w:eastAsia="Arial" w:hAnsi="Times New Roman" w:cs="Times New Roman"/>
          <w:sz w:val="22"/>
          <w:szCs w:val="22"/>
        </w:rPr>
      </w:pPr>
      <w:r w:rsidRPr="00E1616E">
        <w:rPr>
          <w:rFonts w:ascii="Times New Roman" w:eastAsia="Arial" w:hAnsi="Times New Roman" w:cs="Times New Roman"/>
          <w:sz w:val="22"/>
          <w:szCs w:val="22"/>
        </w:rPr>
        <w:t>Dichiarazione capacità economica e finanziaria e capacità tecniche e professionali</w:t>
      </w:r>
    </w:p>
    <w:p w:rsidR="00E17C25" w:rsidRPr="00E1616E" w:rsidRDefault="00E17C25" w:rsidP="00B85157">
      <w:pPr>
        <w:spacing w:line="369" w:lineRule="auto"/>
        <w:ind w:left="851"/>
        <w:jc w:val="both"/>
        <w:rPr>
          <w:rFonts w:ascii="Times New Roman" w:eastAsia="Arial" w:hAnsi="Times New Roman" w:cs="Times New Roman"/>
          <w:sz w:val="22"/>
          <w:szCs w:val="22"/>
        </w:rPr>
      </w:pPr>
    </w:p>
    <w:p w:rsidR="00E17C25" w:rsidRPr="00E1616E" w:rsidRDefault="00E17C25" w:rsidP="00B85157">
      <w:pPr>
        <w:spacing w:line="369" w:lineRule="auto"/>
        <w:ind w:left="851"/>
        <w:jc w:val="both"/>
        <w:rPr>
          <w:rFonts w:ascii="Times New Roman" w:eastAsia="Arial" w:hAnsi="Times New Roman" w:cs="Times New Roman"/>
          <w:sz w:val="22"/>
          <w:szCs w:val="22"/>
        </w:rPr>
      </w:pPr>
    </w:p>
    <w:p w:rsidR="00E17C25" w:rsidRPr="00E1616E" w:rsidRDefault="00E17C25" w:rsidP="00B85157">
      <w:pPr>
        <w:spacing w:line="369" w:lineRule="auto"/>
        <w:ind w:left="851"/>
        <w:jc w:val="both"/>
        <w:rPr>
          <w:rFonts w:ascii="Times New Roman" w:eastAsia="Arial" w:hAnsi="Times New Roman" w:cs="Times New Roman"/>
          <w:sz w:val="22"/>
          <w:szCs w:val="22"/>
          <w:u w:val="single"/>
        </w:rPr>
      </w:pPr>
    </w:p>
    <w:p w:rsidR="001B34AD" w:rsidRPr="00E1616E" w:rsidRDefault="001B34AD" w:rsidP="00B85157">
      <w:pPr>
        <w:spacing w:line="369" w:lineRule="auto"/>
        <w:ind w:left="851"/>
        <w:jc w:val="both"/>
        <w:rPr>
          <w:rFonts w:ascii="Times New Roman" w:eastAsia="Arial" w:hAnsi="Times New Roman" w:cs="Times New Roman"/>
          <w:sz w:val="22"/>
          <w:szCs w:val="22"/>
          <w:u w:val="single"/>
        </w:rPr>
      </w:pPr>
    </w:p>
    <w:p w:rsidR="001B34AD" w:rsidRPr="00E1616E" w:rsidRDefault="001B34AD" w:rsidP="00B85157">
      <w:pPr>
        <w:spacing w:line="369" w:lineRule="auto"/>
        <w:ind w:left="851"/>
        <w:jc w:val="both"/>
        <w:rPr>
          <w:rFonts w:ascii="Times New Roman" w:eastAsia="Arial" w:hAnsi="Times New Roman" w:cs="Times New Roman"/>
          <w:sz w:val="22"/>
          <w:szCs w:val="22"/>
          <w:u w:val="single"/>
        </w:rPr>
      </w:pPr>
    </w:p>
    <w:p w:rsidR="001B34AD" w:rsidRPr="00E1616E" w:rsidRDefault="001B34AD" w:rsidP="00B85157">
      <w:pPr>
        <w:spacing w:line="369" w:lineRule="auto"/>
        <w:ind w:left="851"/>
        <w:jc w:val="both"/>
        <w:rPr>
          <w:rFonts w:ascii="Times New Roman" w:eastAsia="Arial" w:hAnsi="Times New Roman" w:cs="Times New Roman"/>
          <w:sz w:val="22"/>
          <w:szCs w:val="22"/>
          <w:u w:val="single"/>
        </w:rPr>
      </w:pPr>
    </w:p>
    <w:p w:rsidR="00C26E4A" w:rsidRPr="00E1616E" w:rsidRDefault="00C26E4A" w:rsidP="00B85157">
      <w:pPr>
        <w:spacing w:line="369" w:lineRule="auto"/>
        <w:ind w:left="851"/>
        <w:jc w:val="both"/>
        <w:rPr>
          <w:rFonts w:ascii="Times New Roman" w:eastAsia="Arial" w:hAnsi="Times New Roman" w:cs="Times New Roman"/>
          <w:sz w:val="22"/>
          <w:szCs w:val="22"/>
          <w:u w:val="single"/>
        </w:rPr>
      </w:pPr>
    </w:p>
    <w:p w:rsidR="00C26E4A" w:rsidRPr="00E1616E" w:rsidRDefault="00C26E4A" w:rsidP="00B85157">
      <w:pPr>
        <w:spacing w:line="369" w:lineRule="auto"/>
        <w:ind w:left="851"/>
        <w:jc w:val="both"/>
        <w:rPr>
          <w:rFonts w:ascii="Times New Roman" w:eastAsia="Arial" w:hAnsi="Times New Roman" w:cs="Times New Roman"/>
          <w:sz w:val="22"/>
          <w:szCs w:val="22"/>
          <w:u w:val="single"/>
        </w:rPr>
      </w:pPr>
    </w:p>
    <w:p w:rsidR="00C26E4A" w:rsidRPr="00E1616E" w:rsidRDefault="00C26E4A" w:rsidP="00B85157">
      <w:pPr>
        <w:spacing w:line="156" w:lineRule="exact"/>
        <w:jc w:val="both"/>
        <w:rPr>
          <w:rFonts w:ascii="Times New Roman" w:eastAsia="Times New Roman" w:hAnsi="Times New Roman" w:cs="Times New Roman"/>
        </w:rPr>
      </w:pPr>
    </w:p>
    <w:p w:rsidR="00C26E4A" w:rsidRPr="00E1616E" w:rsidRDefault="00C26E4A" w:rsidP="00B85157">
      <w:pPr>
        <w:spacing w:line="259" w:lineRule="exact"/>
        <w:jc w:val="both"/>
        <w:rPr>
          <w:rFonts w:ascii="Times New Roman" w:eastAsia="Times New Roman" w:hAnsi="Times New Roman" w:cs="Times New Roman"/>
          <w:highlight w:val="yellow"/>
        </w:rPr>
      </w:pPr>
    </w:p>
    <w:p w:rsidR="006B08ED" w:rsidRPr="00E1616E" w:rsidRDefault="006B08ED" w:rsidP="00B85157">
      <w:pPr>
        <w:spacing w:line="377" w:lineRule="auto"/>
        <w:jc w:val="both"/>
        <w:rPr>
          <w:rFonts w:ascii="Times New Roman" w:eastAsia="Arial" w:hAnsi="Times New Roman" w:cs="Times New Roman"/>
          <w:i/>
          <w:sz w:val="22"/>
        </w:rPr>
      </w:pPr>
      <w:r w:rsidRPr="00E1616E">
        <w:rPr>
          <w:rFonts w:ascii="Times New Roman" w:eastAsia="Arial" w:hAnsi="Times New Roman" w:cs="Times New Roman"/>
          <w:i/>
          <w:sz w:val="22"/>
        </w:rPr>
        <w:t>La presente dichiarazione, rilasciata ai sensi degli artt. 46 e 47 del D.P.R. 445/2000, deve essere firmata in calce, siglata in ogni pagina e prodotta unitamente a copia fotostatica non autenticata di un documento di identità del o dei sottoscrittori, ai sensi dell’art. 38 D.P.R. n. 445/2000.</w:t>
      </w:r>
    </w:p>
    <w:p w:rsidR="006B08ED" w:rsidRPr="00E1616E" w:rsidRDefault="006B08ED" w:rsidP="00B85157">
      <w:pPr>
        <w:spacing w:line="35" w:lineRule="exact"/>
        <w:jc w:val="both"/>
        <w:rPr>
          <w:rFonts w:ascii="Times New Roman" w:eastAsia="Times New Roman" w:hAnsi="Times New Roman" w:cs="Times New Roman"/>
        </w:rPr>
      </w:pPr>
    </w:p>
    <w:p w:rsidR="006B08ED" w:rsidRPr="00E1616E" w:rsidRDefault="006B08ED" w:rsidP="00B85157">
      <w:pPr>
        <w:spacing w:line="44" w:lineRule="exact"/>
        <w:jc w:val="both"/>
        <w:rPr>
          <w:rFonts w:ascii="Times New Roman" w:eastAsia="Times New Roman" w:hAnsi="Times New Roman" w:cs="Times New Roman"/>
        </w:rPr>
      </w:pPr>
    </w:p>
    <w:p w:rsidR="006B08ED" w:rsidRPr="00E1616E" w:rsidRDefault="006B08ED" w:rsidP="00B85157">
      <w:pPr>
        <w:spacing w:line="200" w:lineRule="exact"/>
        <w:jc w:val="both"/>
        <w:rPr>
          <w:rFonts w:ascii="Times New Roman" w:eastAsia="Times New Roman" w:hAnsi="Times New Roman" w:cs="Times New Roman"/>
        </w:rPr>
      </w:pPr>
    </w:p>
    <w:p w:rsidR="006B08ED" w:rsidRPr="00E1616E" w:rsidRDefault="006B08ED" w:rsidP="00B85157">
      <w:pPr>
        <w:spacing w:line="0" w:lineRule="atLeast"/>
        <w:jc w:val="both"/>
        <w:rPr>
          <w:rFonts w:ascii="Times New Roman" w:eastAsia="Arial" w:hAnsi="Times New Roman" w:cs="Times New Roman"/>
          <w:i/>
          <w:sz w:val="22"/>
        </w:rPr>
      </w:pPr>
      <w:r w:rsidRPr="00E1616E">
        <w:rPr>
          <w:rFonts w:ascii="Times New Roman" w:eastAsia="Arial" w:hAnsi="Times New Roman" w:cs="Times New Roman"/>
          <w:i/>
          <w:sz w:val="22"/>
        </w:rPr>
        <w:t>Si rammenta che la falsa dichiarazione:</w:t>
      </w:r>
    </w:p>
    <w:p w:rsidR="006B08ED" w:rsidRPr="00E1616E" w:rsidRDefault="006B08ED" w:rsidP="00B85157">
      <w:pPr>
        <w:spacing w:line="246" w:lineRule="exact"/>
        <w:jc w:val="both"/>
        <w:rPr>
          <w:rFonts w:ascii="Times New Roman" w:eastAsia="Times New Roman" w:hAnsi="Times New Roman" w:cs="Times New Roman"/>
        </w:rPr>
      </w:pPr>
    </w:p>
    <w:p w:rsidR="006B08ED" w:rsidRPr="00E1616E" w:rsidRDefault="006B08ED" w:rsidP="00B85157">
      <w:pPr>
        <w:numPr>
          <w:ilvl w:val="0"/>
          <w:numId w:val="2"/>
        </w:numPr>
        <w:tabs>
          <w:tab w:val="left" w:pos="420"/>
        </w:tabs>
        <w:spacing w:line="394" w:lineRule="auto"/>
        <w:ind w:left="420" w:hanging="360"/>
        <w:jc w:val="both"/>
        <w:rPr>
          <w:rFonts w:ascii="Times New Roman" w:eastAsia="Arial" w:hAnsi="Times New Roman" w:cs="Times New Roman"/>
          <w:i/>
          <w:sz w:val="22"/>
        </w:rPr>
      </w:pPr>
      <w:r w:rsidRPr="00E1616E">
        <w:rPr>
          <w:rFonts w:ascii="Times New Roman" w:eastAsia="Arial" w:hAnsi="Times New Roman" w:cs="Times New Roman"/>
          <w:i/>
          <w:sz w:val="22"/>
        </w:rPr>
        <w:t>comporta le conseguenze, responsabilità e sanzioni di cui agli artt. 75 e 76 D.P.R. n. 445/2000;</w:t>
      </w:r>
    </w:p>
    <w:p w:rsidR="006B08ED" w:rsidRPr="00E1616E" w:rsidRDefault="006B08ED" w:rsidP="00B85157">
      <w:pPr>
        <w:spacing w:line="47" w:lineRule="exact"/>
        <w:jc w:val="both"/>
        <w:rPr>
          <w:rFonts w:ascii="Times New Roman" w:eastAsia="Arial" w:hAnsi="Times New Roman" w:cs="Times New Roman"/>
          <w:i/>
          <w:sz w:val="22"/>
        </w:rPr>
      </w:pPr>
    </w:p>
    <w:p w:rsidR="006B08ED" w:rsidRPr="00E1616E" w:rsidRDefault="006B08ED" w:rsidP="00B85157">
      <w:pPr>
        <w:numPr>
          <w:ilvl w:val="0"/>
          <w:numId w:val="2"/>
        </w:numPr>
        <w:tabs>
          <w:tab w:val="left" w:pos="420"/>
        </w:tabs>
        <w:spacing w:line="0" w:lineRule="atLeast"/>
        <w:ind w:left="420" w:hanging="360"/>
        <w:jc w:val="both"/>
        <w:rPr>
          <w:rFonts w:ascii="Times New Roman" w:eastAsia="Arial" w:hAnsi="Times New Roman" w:cs="Times New Roman"/>
          <w:i/>
          <w:sz w:val="22"/>
        </w:rPr>
      </w:pPr>
      <w:r w:rsidRPr="00E1616E">
        <w:rPr>
          <w:rFonts w:ascii="Times New Roman" w:eastAsia="Arial" w:hAnsi="Times New Roman" w:cs="Times New Roman"/>
          <w:i/>
          <w:sz w:val="22"/>
        </w:rPr>
        <w:t>costituisce causa d’esclusione dalla partecipazione a gare per ogni tipo di appalto.</w:t>
      </w:r>
    </w:p>
    <w:p w:rsidR="00C26E4A" w:rsidRPr="00E1616E" w:rsidRDefault="00C26E4A" w:rsidP="00B85157">
      <w:pPr>
        <w:tabs>
          <w:tab w:val="left" w:pos="420"/>
        </w:tabs>
        <w:spacing w:line="0" w:lineRule="atLeast"/>
        <w:ind w:left="420" w:hanging="360"/>
        <w:jc w:val="both"/>
        <w:rPr>
          <w:rFonts w:ascii="Times New Roman" w:eastAsia="Arial" w:hAnsi="Times New Roman" w:cs="Times New Roman"/>
          <w:i/>
          <w:sz w:val="22"/>
        </w:rPr>
        <w:sectPr w:rsidR="00C26E4A" w:rsidRPr="00E1616E">
          <w:footerReference w:type="default" r:id="rId8"/>
          <w:pgSz w:w="11900" w:h="16838"/>
          <w:pgMar w:top="1440" w:right="1120" w:bottom="445" w:left="1140" w:header="0" w:footer="0" w:gutter="0"/>
          <w:cols w:space="0" w:equalWidth="0">
            <w:col w:w="9640"/>
          </w:cols>
          <w:docGrid w:linePitch="360"/>
        </w:sectPr>
      </w:pPr>
    </w:p>
    <w:p w:rsidR="00E17C25" w:rsidRPr="00E1616E" w:rsidRDefault="006B08ED" w:rsidP="00B85157">
      <w:pPr>
        <w:spacing w:line="0" w:lineRule="atLeast"/>
        <w:jc w:val="both"/>
        <w:rPr>
          <w:rFonts w:ascii="Times New Roman" w:eastAsia="Arial" w:hAnsi="Times New Roman" w:cs="Times New Roman"/>
          <w:i/>
          <w:sz w:val="22"/>
        </w:rPr>
      </w:pPr>
      <w:r w:rsidRPr="00E1616E">
        <w:rPr>
          <w:rFonts w:ascii="Times New Roman" w:eastAsia="Arial" w:hAnsi="Times New Roman" w:cs="Times New Roman"/>
          <w:i/>
          <w:sz w:val="22"/>
        </w:rPr>
        <w:lastRenderedPageBreak/>
        <w:t>FACSIMILE</w:t>
      </w:r>
    </w:p>
    <w:p w:rsidR="00E17C25" w:rsidRPr="00E1616E" w:rsidRDefault="00E17C25" w:rsidP="00B85157">
      <w:pPr>
        <w:spacing w:line="200" w:lineRule="exact"/>
        <w:jc w:val="both"/>
        <w:rPr>
          <w:rFonts w:ascii="Times New Roman" w:eastAsia="Times New Roman" w:hAnsi="Times New Roman" w:cs="Times New Roman"/>
        </w:rPr>
      </w:pPr>
    </w:p>
    <w:p w:rsidR="00E17C25" w:rsidRPr="00E1616E" w:rsidRDefault="00E17C25" w:rsidP="00B85157">
      <w:pPr>
        <w:spacing w:line="200" w:lineRule="exact"/>
        <w:jc w:val="both"/>
        <w:rPr>
          <w:rFonts w:ascii="Times New Roman" w:eastAsia="Times New Roman" w:hAnsi="Times New Roman" w:cs="Times New Roman"/>
        </w:rPr>
      </w:pPr>
    </w:p>
    <w:p w:rsidR="00D447F2" w:rsidRPr="00E1616E" w:rsidRDefault="00D447F2" w:rsidP="00D447F2">
      <w:pPr>
        <w:spacing w:line="360" w:lineRule="auto"/>
        <w:jc w:val="both"/>
        <w:rPr>
          <w:rFonts w:ascii="Times New Roman" w:eastAsia="Arial" w:hAnsi="Times New Roman" w:cs="Times New Roman"/>
          <w:sz w:val="22"/>
        </w:rPr>
      </w:pPr>
      <w:r w:rsidRPr="00E1616E">
        <w:rPr>
          <w:rFonts w:ascii="Times New Roman" w:eastAsia="Arial" w:hAnsi="Times New Roman" w:cs="Times New Roman"/>
          <w:sz w:val="22"/>
        </w:rPr>
        <w:t>Il sottoscritto____________________, nato a _________________il _________, domiciliato per la carica presso la sede legale sotto indicata, nella qualità di ______________________e legale rappresentante della _____________________________________________________________</w:t>
      </w:r>
    </w:p>
    <w:p w:rsidR="00D447F2" w:rsidRPr="00E1616E" w:rsidRDefault="00D447F2" w:rsidP="00D447F2">
      <w:pPr>
        <w:spacing w:line="360" w:lineRule="auto"/>
        <w:jc w:val="both"/>
        <w:rPr>
          <w:rFonts w:ascii="Times New Roman" w:eastAsia="Arial" w:hAnsi="Times New Roman" w:cs="Times New Roman"/>
          <w:sz w:val="22"/>
        </w:rPr>
      </w:pPr>
      <w:r w:rsidRPr="00E1616E">
        <w:rPr>
          <w:rFonts w:ascii="Times New Roman" w:eastAsia="Arial" w:hAnsi="Times New Roman" w:cs="Times New Roman"/>
          <w:sz w:val="22"/>
        </w:rPr>
        <w:t>con sede in ___________________</w:t>
      </w:r>
      <w:r w:rsidRPr="00E1616E">
        <w:rPr>
          <w:rFonts w:ascii="Times New Roman" w:eastAsia="Times New Roman" w:hAnsi="Times New Roman" w:cs="Times New Roman"/>
        </w:rPr>
        <w:t xml:space="preserve"> </w:t>
      </w:r>
      <w:r w:rsidRPr="00E1616E">
        <w:rPr>
          <w:rFonts w:ascii="Times New Roman" w:eastAsia="Arial" w:hAnsi="Times New Roman" w:cs="Times New Roman"/>
          <w:sz w:val="22"/>
        </w:rPr>
        <w:t>Via</w:t>
      </w:r>
      <w:r w:rsidRPr="00E1616E">
        <w:rPr>
          <w:rFonts w:ascii="Times New Roman" w:eastAsia="Times New Roman" w:hAnsi="Times New Roman" w:cs="Times New Roman"/>
        </w:rPr>
        <w:t xml:space="preserve"> </w:t>
      </w:r>
      <w:r w:rsidRPr="00E1616E">
        <w:rPr>
          <w:rFonts w:ascii="Times New Roman" w:eastAsia="Arial" w:hAnsi="Times New Roman" w:cs="Times New Roman"/>
          <w:sz w:val="22"/>
        </w:rPr>
        <w:t>_____________________________________________</w:t>
      </w:r>
    </w:p>
    <w:p w:rsidR="00D447F2" w:rsidRPr="00E1616E" w:rsidRDefault="00D447F2" w:rsidP="00D447F2">
      <w:pPr>
        <w:tabs>
          <w:tab w:val="left" w:pos="3180"/>
          <w:tab w:val="left" w:pos="4240"/>
          <w:tab w:val="left" w:pos="8180"/>
          <w:tab w:val="left" w:pos="9520"/>
        </w:tabs>
        <w:spacing w:line="0" w:lineRule="atLeast"/>
        <w:jc w:val="both"/>
        <w:rPr>
          <w:rFonts w:ascii="Times New Roman" w:eastAsia="Arial" w:hAnsi="Times New Roman" w:cs="Times New Roman"/>
          <w:sz w:val="22"/>
        </w:rPr>
      </w:pPr>
    </w:p>
    <w:p w:rsidR="00D447F2" w:rsidRPr="00E1616E" w:rsidRDefault="00D447F2" w:rsidP="00D447F2">
      <w:pPr>
        <w:tabs>
          <w:tab w:val="left" w:pos="3180"/>
          <w:tab w:val="left" w:pos="4240"/>
          <w:tab w:val="left" w:pos="8180"/>
          <w:tab w:val="left" w:pos="9520"/>
        </w:tabs>
        <w:spacing w:line="0" w:lineRule="atLeast"/>
        <w:jc w:val="both"/>
        <w:rPr>
          <w:rFonts w:ascii="Times New Roman" w:eastAsia="Arial" w:hAnsi="Times New Roman" w:cs="Times New Roman"/>
          <w:sz w:val="22"/>
        </w:rPr>
      </w:pPr>
      <w:r w:rsidRPr="00E1616E">
        <w:rPr>
          <w:rFonts w:ascii="Times New Roman" w:eastAsia="Arial" w:hAnsi="Times New Roman" w:cs="Times New Roman"/>
          <w:sz w:val="22"/>
        </w:rPr>
        <w:t>codice</w:t>
      </w:r>
      <w:r w:rsidRPr="00E1616E">
        <w:rPr>
          <w:rFonts w:ascii="Times New Roman" w:eastAsia="Times New Roman" w:hAnsi="Times New Roman" w:cs="Times New Roman"/>
        </w:rPr>
        <w:t xml:space="preserve"> </w:t>
      </w:r>
      <w:r w:rsidRPr="00E1616E">
        <w:rPr>
          <w:rFonts w:ascii="Times New Roman" w:eastAsia="Arial" w:hAnsi="Times New Roman" w:cs="Times New Roman"/>
          <w:sz w:val="22"/>
        </w:rPr>
        <w:t>fiscale</w:t>
      </w:r>
      <w:r w:rsidRPr="00E1616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1616E">
        <w:rPr>
          <w:rFonts w:ascii="Times New Roman" w:eastAsia="Arial" w:hAnsi="Times New Roman" w:cs="Times New Roman"/>
          <w:sz w:val="22"/>
        </w:rPr>
        <w:t>n._____________________e</w:t>
      </w:r>
      <w:proofErr w:type="spellEnd"/>
      <w:r w:rsidRPr="00E1616E">
        <w:rPr>
          <w:rFonts w:ascii="Times New Roman" w:eastAsia="Arial" w:hAnsi="Times New Roman" w:cs="Times New Roman"/>
          <w:sz w:val="22"/>
        </w:rPr>
        <w:t xml:space="preserve"> partita IVA n. ________________</w:t>
      </w:r>
    </w:p>
    <w:p w:rsidR="00D447F2" w:rsidRPr="00E1616E" w:rsidRDefault="00D447F2" w:rsidP="00D447F2">
      <w:pPr>
        <w:tabs>
          <w:tab w:val="left" w:pos="3180"/>
          <w:tab w:val="left" w:pos="4240"/>
          <w:tab w:val="left" w:pos="8180"/>
          <w:tab w:val="left" w:pos="9520"/>
        </w:tabs>
        <w:spacing w:line="0" w:lineRule="atLeast"/>
        <w:jc w:val="both"/>
        <w:rPr>
          <w:rFonts w:ascii="Times New Roman" w:eastAsia="Arial" w:hAnsi="Times New Roman" w:cs="Times New Roman"/>
          <w:sz w:val="22"/>
        </w:rPr>
      </w:pPr>
    </w:p>
    <w:p w:rsidR="00D447F2" w:rsidRPr="00E1616E" w:rsidRDefault="00D447F2" w:rsidP="00D447F2">
      <w:pPr>
        <w:tabs>
          <w:tab w:val="left" w:pos="3180"/>
          <w:tab w:val="left" w:pos="4240"/>
          <w:tab w:val="left" w:pos="8180"/>
          <w:tab w:val="left" w:pos="9520"/>
        </w:tabs>
        <w:spacing w:line="0" w:lineRule="atLeast"/>
        <w:jc w:val="both"/>
        <w:rPr>
          <w:rFonts w:ascii="Times New Roman" w:eastAsia="Arial" w:hAnsi="Times New Roman" w:cs="Times New Roman"/>
          <w:i/>
          <w:sz w:val="22"/>
        </w:rPr>
      </w:pPr>
      <w:r w:rsidRPr="00E1616E">
        <w:rPr>
          <w:rFonts w:ascii="Times New Roman" w:eastAsia="Arial" w:hAnsi="Times New Roman" w:cs="Times New Roman"/>
          <w:i/>
          <w:sz w:val="22"/>
        </w:rPr>
        <w:t>(ove richiesto dal par. 5 del Disciplinare di gara, indicare le suddette generalità per tutte le imprese che costituiscono il soggetto plurimo partecipante alla gara, di seguito denominati “partecipanti”)</w:t>
      </w:r>
    </w:p>
    <w:p w:rsidR="00D447F2" w:rsidRPr="00E1616E" w:rsidRDefault="00D447F2" w:rsidP="00D447F2">
      <w:pPr>
        <w:tabs>
          <w:tab w:val="left" w:pos="3180"/>
          <w:tab w:val="left" w:pos="4240"/>
          <w:tab w:val="left" w:pos="8180"/>
          <w:tab w:val="left" w:pos="9520"/>
        </w:tabs>
        <w:spacing w:line="0" w:lineRule="atLeast"/>
        <w:jc w:val="both"/>
        <w:rPr>
          <w:rFonts w:ascii="Times New Roman" w:eastAsia="Arial" w:hAnsi="Times New Roman" w:cs="Times New Roman"/>
          <w:i/>
          <w:sz w:val="22"/>
        </w:rPr>
      </w:pPr>
    </w:p>
    <w:p w:rsidR="00D447F2" w:rsidRPr="00E1616E" w:rsidRDefault="00D447F2" w:rsidP="00D447F2">
      <w:pPr>
        <w:tabs>
          <w:tab w:val="left" w:pos="3180"/>
          <w:tab w:val="left" w:pos="4240"/>
          <w:tab w:val="left" w:pos="8180"/>
          <w:tab w:val="left" w:pos="9520"/>
        </w:tabs>
        <w:spacing w:line="0" w:lineRule="atLeast"/>
        <w:jc w:val="both"/>
        <w:rPr>
          <w:rFonts w:ascii="Times New Roman" w:eastAsia="Arial" w:hAnsi="Times New Roman" w:cs="Times New Roman"/>
          <w:sz w:val="22"/>
        </w:rPr>
      </w:pPr>
    </w:p>
    <w:p w:rsidR="00D447F2" w:rsidRPr="00E1616E" w:rsidRDefault="00D447F2" w:rsidP="00D447F2">
      <w:pPr>
        <w:spacing w:line="359" w:lineRule="auto"/>
        <w:jc w:val="both"/>
        <w:rPr>
          <w:rFonts w:ascii="Times New Roman" w:eastAsia="Arial" w:hAnsi="Times New Roman" w:cs="Times New Roman"/>
          <w:i/>
          <w:sz w:val="22"/>
        </w:rPr>
      </w:pPr>
      <w:r w:rsidRPr="00E1616E">
        <w:rPr>
          <w:rFonts w:ascii="Times New Roman" w:eastAsia="Arial" w:hAnsi="Times New Roman" w:cs="Times New Roman"/>
          <w:i/>
          <w:sz w:val="22"/>
        </w:rPr>
        <w:t>(in caso di R.T.I. o Consorzi non ancora formalmente costituiti):</w:t>
      </w:r>
    </w:p>
    <w:p w:rsidR="00D447F2" w:rsidRPr="00E1616E" w:rsidRDefault="00D447F2" w:rsidP="00D447F2">
      <w:pPr>
        <w:spacing w:line="359" w:lineRule="auto"/>
        <w:jc w:val="both"/>
        <w:rPr>
          <w:rFonts w:ascii="Times New Roman" w:eastAsia="Times New Roman" w:hAnsi="Times New Roman" w:cs="Times New Roman"/>
        </w:rPr>
      </w:pPr>
      <w:r w:rsidRPr="00E1616E">
        <w:rPr>
          <w:rFonts w:ascii="Times New Roman" w:eastAsia="Arial" w:hAnsi="Times New Roman" w:cs="Times New Roman"/>
          <w:sz w:val="22"/>
        </w:rPr>
        <w:t xml:space="preserve">in promessa di R.T.I., Consorzio o … </w:t>
      </w:r>
      <w:r w:rsidRPr="00E1616E">
        <w:rPr>
          <w:rFonts w:ascii="Times New Roman" w:eastAsia="Arial" w:hAnsi="Times New Roman" w:cs="Times New Roman"/>
          <w:i/>
          <w:sz w:val="22"/>
        </w:rPr>
        <w:t>(altra forma giuridica del costituendo soggetto plurimo)</w:t>
      </w:r>
      <w:r w:rsidRPr="00E1616E">
        <w:rPr>
          <w:rFonts w:ascii="Times New Roman" w:eastAsia="Arial" w:hAnsi="Times New Roman" w:cs="Times New Roman"/>
          <w:sz w:val="22"/>
        </w:rPr>
        <w:t xml:space="preserve"> con le Imprese:</w:t>
      </w:r>
    </w:p>
    <w:p w:rsidR="00D447F2" w:rsidRPr="00E1616E" w:rsidRDefault="00D447F2" w:rsidP="00D447F2">
      <w:pPr>
        <w:spacing w:line="0" w:lineRule="atLeast"/>
        <w:jc w:val="both"/>
        <w:rPr>
          <w:rFonts w:ascii="Times New Roman" w:eastAsia="Arial" w:hAnsi="Times New Roman" w:cs="Times New Roman"/>
          <w:sz w:val="22"/>
        </w:rPr>
      </w:pPr>
      <w:r w:rsidRPr="00E1616E">
        <w:rPr>
          <w:rFonts w:ascii="Times New Roman" w:eastAsia="Arial" w:hAnsi="Times New Roman" w:cs="Times New Roman"/>
          <w:sz w:val="22"/>
        </w:rPr>
        <w:t>1) …</w:t>
      </w:r>
    </w:p>
    <w:p w:rsidR="00D447F2" w:rsidRPr="00E1616E" w:rsidRDefault="00D447F2" w:rsidP="00D447F2">
      <w:pPr>
        <w:spacing w:line="0" w:lineRule="atLeast"/>
        <w:jc w:val="both"/>
        <w:rPr>
          <w:rFonts w:ascii="Times New Roman" w:eastAsia="Arial" w:hAnsi="Times New Roman" w:cs="Times New Roman"/>
          <w:sz w:val="22"/>
        </w:rPr>
      </w:pPr>
      <w:r w:rsidRPr="00E1616E">
        <w:rPr>
          <w:rFonts w:ascii="Times New Roman" w:eastAsia="Arial" w:hAnsi="Times New Roman" w:cs="Times New Roman"/>
          <w:sz w:val="22"/>
        </w:rPr>
        <w:t>2) …</w:t>
      </w:r>
    </w:p>
    <w:p w:rsidR="00D447F2" w:rsidRPr="00E1616E" w:rsidRDefault="00D447F2" w:rsidP="00D447F2">
      <w:pPr>
        <w:spacing w:line="0" w:lineRule="atLeast"/>
        <w:jc w:val="both"/>
        <w:rPr>
          <w:rFonts w:ascii="Times New Roman" w:eastAsia="Arial" w:hAnsi="Times New Roman" w:cs="Times New Roman"/>
          <w:sz w:val="22"/>
        </w:rPr>
      </w:pPr>
      <w:r w:rsidRPr="00E1616E">
        <w:rPr>
          <w:rFonts w:ascii="Times New Roman" w:eastAsia="Arial" w:hAnsi="Times New Roman" w:cs="Times New Roman"/>
          <w:sz w:val="22"/>
        </w:rPr>
        <w:t>…</w:t>
      </w:r>
    </w:p>
    <w:p w:rsidR="00D447F2" w:rsidRPr="00E1616E" w:rsidRDefault="00D447F2" w:rsidP="00D447F2">
      <w:pPr>
        <w:spacing w:line="0" w:lineRule="atLeast"/>
        <w:jc w:val="both"/>
        <w:rPr>
          <w:rFonts w:ascii="Times New Roman" w:eastAsia="Arial" w:hAnsi="Times New Roman" w:cs="Times New Roman"/>
          <w:sz w:val="22"/>
        </w:rPr>
      </w:pPr>
    </w:p>
    <w:p w:rsidR="00D447F2" w:rsidRPr="00E1616E" w:rsidRDefault="00D447F2" w:rsidP="00D447F2">
      <w:pPr>
        <w:spacing w:line="126" w:lineRule="exact"/>
        <w:jc w:val="both"/>
        <w:rPr>
          <w:rFonts w:ascii="Times New Roman" w:eastAsia="Times New Roman" w:hAnsi="Times New Roman" w:cs="Times New Roman"/>
        </w:rPr>
      </w:pPr>
    </w:p>
    <w:p w:rsidR="00D447F2" w:rsidRPr="00E1616E" w:rsidRDefault="00D447F2" w:rsidP="00D447F2">
      <w:pPr>
        <w:spacing w:line="405" w:lineRule="auto"/>
        <w:jc w:val="both"/>
        <w:rPr>
          <w:rFonts w:ascii="Times New Roman" w:eastAsia="Arial" w:hAnsi="Times New Roman" w:cs="Times New Roman"/>
          <w:sz w:val="22"/>
        </w:rPr>
      </w:pPr>
      <w:r w:rsidRPr="00E1616E">
        <w:rPr>
          <w:rFonts w:ascii="Times New Roman" w:eastAsia="Arial" w:hAnsi="Times New Roman" w:cs="Times New Roman"/>
          <w:sz w:val="22"/>
        </w:rPr>
        <w:t>all’interno del quale la ____________________ verrà nominata Impresa capogruppo, di seguito denominata “Impresa”,</w:t>
      </w:r>
    </w:p>
    <w:p w:rsidR="00E17C25" w:rsidRPr="00E1616E" w:rsidRDefault="00E17C25" w:rsidP="00B85157">
      <w:pPr>
        <w:spacing w:line="20" w:lineRule="exact"/>
        <w:jc w:val="both"/>
        <w:rPr>
          <w:rFonts w:ascii="Times New Roman" w:eastAsia="Times New Roman" w:hAnsi="Times New Roman" w:cs="Times New Roman"/>
        </w:rPr>
      </w:pPr>
    </w:p>
    <w:p w:rsidR="006E11A3" w:rsidRPr="00E1616E" w:rsidRDefault="006E11A3" w:rsidP="00B85157">
      <w:pPr>
        <w:spacing w:line="0" w:lineRule="atLeast"/>
        <w:jc w:val="both"/>
        <w:rPr>
          <w:rFonts w:ascii="Times New Roman" w:eastAsia="Arial" w:hAnsi="Times New Roman" w:cs="Times New Roman"/>
          <w:b/>
          <w:sz w:val="22"/>
        </w:rPr>
      </w:pPr>
    </w:p>
    <w:p w:rsidR="006E11A3" w:rsidRPr="00E1616E" w:rsidRDefault="00E17C25" w:rsidP="00B85157">
      <w:pPr>
        <w:spacing w:line="0" w:lineRule="atLeast"/>
        <w:jc w:val="center"/>
        <w:rPr>
          <w:rFonts w:ascii="Times New Roman" w:eastAsia="Arial" w:hAnsi="Times New Roman" w:cs="Times New Roman"/>
          <w:b/>
          <w:sz w:val="22"/>
        </w:rPr>
      </w:pPr>
      <w:r w:rsidRPr="00E1616E">
        <w:rPr>
          <w:rFonts w:ascii="Times New Roman" w:eastAsia="Arial" w:hAnsi="Times New Roman" w:cs="Times New Roman"/>
          <w:b/>
          <w:sz w:val="22"/>
        </w:rPr>
        <w:t>DICHIARA</w:t>
      </w:r>
    </w:p>
    <w:p w:rsidR="003B3E4F" w:rsidRPr="00E1616E" w:rsidRDefault="003B3E4F" w:rsidP="00B85157">
      <w:pPr>
        <w:spacing w:line="0" w:lineRule="atLeast"/>
        <w:jc w:val="both"/>
        <w:rPr>
          <w:rFonts w:ascii="Times New Roman" w:eastAsia="Arial" w:hAnsi="Times New Roman" w:cs="Times New Roman"/>
          <w:b/>
          <w:sz w:val="22"/>
        </w:rPr>
      </w:pPr>
    </w:p>
    <w:p w:rsidR="003B3E4F" w:rsidRPr="00E1616E" w:rsidRDefault="003B3E4F" w:rsidP="00B85157">
      <w:pPr>
        <w:spacing w:line="0" w:lineRule="atLeast"/>
        <w:jc w:val="both"/>
        <w:rPr>
          <w:rFonts w:ascii="Times New Roman" w:eastAsia="Arial" w:hAnsi="Times New Roman" w:cs="Times New Roman"/>
          <w:b/>
          <w:sz w:val="22"/>
        </w:rPr>
      </w:pPr>
    </w:p>
    <w:p w:rsidR="003B3E4F" w:rsidRPr="00E1616E" w:rsidRDefault="003B3E4F" w:rsidP="00B85157">
      <w:pPr>
        <w:spacing w:line="372" w:lineRule="auto"/>
        <w:ind w:left="7"/>
        <w:jc w:val="both"/>
        <w:rPr>
          <w:rFonts w:ascii="Times New Roman" w:eastAsia="Arial" w:hAnsi="Times New Roman" w:cs="Times New Roman"/>
          <w:sz w:val="22"/>
        </w:rPr>
      </w:pPr>
      <w:r w:rsidRPr="00E1616E">
        <w:rPr>
          <w:rFonts w:ascii="Times New Roman" w:eastAsia="Arial" w:hAnsi="Times New Roman" w:cs="Times New Roman"/>
          <w:sz w:val="22"/>
        </w:rPr>
        <w:t>ai sensi degli artt. 46 e 47 del D.P.R. 445/2000, consapevole del fatto che, in caso di dichiarazione mendace, saranno applicatele sanzioni previste dal codice penale e dalle leggi speciali in materia di falsità negli atti, oltre alle conseguenze amministrative previste per le procedure concernenti gli appalti pubblici,</w:t>
      </w:r>
    </w:p>
    <w:p w:rsidR="00B83290" w:rsidRPr="00E1616E" w:rsidRDefault="00B83290" w:rsidP="00B83290">
      <w:pPr>
        <w:pStyle w:val="Paragrafoelenco"/>
        <w:spacing w:line="359" w:lineRule="auto"/>
        <w:ind w:left="0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E1616E">
        <w:rPr>
          <w:rFonts w:ascii="Times New Roman" w:eastAsia="Arial" w:hAnsi="Times New Roman" w:cs="Times New Roman"/>
          <w:sz w:val="22"/>
          <w:szCs w:val="22"/>
        </w:rPr>
        <w:t>1) di essere un’agenzia di stampa e di essere iscritta nel registro della camera di commercio, industria, artigianato e agricoltura da cui risulti che l’attività sia di agenzia di stampa;</w:t>
      </w:r>
    </w:p>
    <w:p w:rsidR="00AD71B2" w:rsidRPr="00E1616E" w:rsidRDefault="00AD71B2" w:rsidP="00B85157">
      <w:pPr>
        <w:spacing w:line="1" w:lineRule="exact"/>
        <w:jc w:val="both"/>
        <w:rPr>
          <w:rFonts w:ascii="Times New Roman" w:eastAsia="Arial" w:hAnsi="Times New Roman" w:cs="Times New Roman"/>
          <w:sz w:val="22"/>
          <w:szCs w:val="22"/>
        </w:rPr>
      </w:pPr>
    </w:p>
    <w:p w:rsidR="00AD71B2" w:rsidRPr="00E1616E" w:rsidRDefault="00B83290" w:rsidP="00B85157">
      <w:pPr>
        <w:spacing w:line="359" w:lineRule="auto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E1616E">
        <w:rPr>
          <w:rFonts w:ascii="Times New Roman" w:eastAsia="Arial" w:hAnsi="Times New Roman" w:cs="Times New Roman"/>
          <w:sz w:val="22"/>
          <w:szCs w:val="22"/>
        </w:rPr>
        <w:t>2</w:t>
      </w:r>
      <w:r w:rsidR="00AD71B2" w:rsidRPr="00E1616E">
        <w:rPr>
          <w:rFonts w:ascii="Times New Roman" w:eastAsia="Arial" w:hAnsi="Times New Roman" w:cs="Times New Roman"/>
          <w:sz w:val="22"/>
          <w:szCs w:val="22"/>
        </w:rPr>
        <w:t xml:space="preserve">) di essere in possesso dei requisiti di idoneità tecnico professionale necessari per la corretta esecuzione della fornitura/servizio, di cui all’art. 26, comma 1, lettera a), punto 2, del D.lgs. n. 81/2008 e </w:t>
      </w:r>
      <w:proofErr w:type="spellStart"/>
      <w:r w:rsidR="00AD71B2" w:rsidRPr="00E1616E">
        <w:rPr>
          <w:rFonts w:ascii="Times New Roman" w:eastAsia="Arial" w:hAnsi="Times New Roman" w:cs="Times New Roman"/>
          <w:sz w:val="22"/>
          <w:szCs w:val="22"/>
        </w:rPr>
        <w:t>s.m.i.</w:t>
      </w:r>
      <w:proofErr w:type="spellEnd"/>
      <w:r w:rsidR="00AD71B2" w:rsidRPr="00E1616E">
        <w:rPr>
          <w:rFonts w:ascii="Times New Roman" w:eastAsia="Arial" w:hAnsi="Times New Roman" w:cs="Times New Roman"/>
          <w:sz w:val="22"/>
          <w:szCs w:val="22"/>
        </w:rPr>
        <w:t>;</w:t>
      </w:r>
    </w:p>
    <w:p w:rsidR="007D06ED" w:rsidRDefault="002352C9" w:rsidP="00B85157">
      <w:pPr>
        <w:spacing w:line="359" w:lineRule="auto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2352C9">
        <w:rPr>
          <w:rFonts w:ascii="Times New Roman" w:eastAsia="Arial" w:hAnsi="Times New Roman" w:cs="Times New Roman"/>
          <w:sz w:val="22"/>
          <w:szCs w:val="22"/>
        </w:rPr>
        <w:t>3)</w:t>
      </w:r>
      <w:r w:rsidR="00B911B9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="00B911B9" w:rsidRPr="00B911B9">
        <w:rPr>
          <w:rFonts w:ascii="Times New Roman" w:eastAsia="Arial" w:hAnsi="Times New Roman" w:cs="Times New Roman"/>
          <w:sz w:val="22"/>
          <w:szCs w:val="22"/>
        </w:rPr>
        <w:t>di aver conseguito per il triennio 2014-2016 un fatturato medio annuo pari ad almeno il doppio dell’importo a base d’asta per n. 6 (sei) mesi;</w:t>
      </w:r>
    </w:p>
    <w:p w:rsidR="00B911B9" w:rsidRPr="00B911B9" w:rsidRDefault="00B911B9" w:rsidP="00B911B9">
      <w:pPr>
        <w:spacing w:line="359" w:lineRule="auto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B911B9">
        <w:rPr>
          <w:rFonts w:ascii="Times New Roman" w:eastAsia="Arial" w:hAnsi="Times New Roman" w:cs="Times New Roman"/>
          <w:sz w:val="22"/>
          <w:szCs w:val="22"/>
        </w:rPr>
        <w:t>4)</w:t>
      </w:r>
      <w:r w:rsidRPr="00B911B9">
        <w:rPr>
          <w:rFonts w:ascii="Times New Roman" w:eastAsia="Arial" w:hAnsi="Times New Roman" w:cs="Times New Roman"/>
          <w:sz w:val="22"/>
          <w:szCs w:val="22"/>
        </w:rPr>
        <w:tab/>
        <w:t>di essere in possesso dei seguenti requisiti di capacità tecnica e professionale:</w:t>
      </w:r>
    </w:p>
    <w:p w:rsidR="00B911B9" w:rsidRPr="00B911B9" w:rsidRDefault="00B911B9" w:rsidP="00B911B9">
      <w:pPr>
        <w:spacing w:line="359" w:lineRule="auto"/>
        <w:jc w:val="both"/>
        <w:rPr>
          <w:rFonts w:ascii="Times New Roman" w:eastAsia="Arial" w:hAnsi="Times New Roman" w:cs="Times New Roman"/>
          <w:sz w:val="22"/>
          <w:szCs w:val="22"/>
        </w:rPr>
      </w:pPr>
    </w:p>
    <w:p w:rsidR="00B911B9" w:rsidRPr="00B911B9" w:rsidRDefault="00B911B9" w:rsidP="00B911B9">
      <w:pPr>
        <w:spacing w:line="359" w:lineRule="auto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B911B9">
        <w:rPr>
          <w:rFonts w:ascii="Times New Roman" w:eastAsia="Arial" w:hAnsi="Times New Roman" w:cs="Times New Roman"/>
          <w:sz w:val="22"/>
          <w:szCs w:val="22"/>
        </w:rPr>
        <w:t>-</w:t>
      </w:r>
      <w:r w:rsidRPr="00B911B9">
        <w:rPr>
          <w:rFonts w:ascii="Times New Roman" w:eastAsia="Arial" w:hAnsi="Times New Roman" w:cs="Times New Roman"/>
          <w:sz w:val="22"/>
          <w:szCs w:val="22"/>
        </w:rPr>
        <w:tab/>
        <w:t>avere prodotto e distribuito negli ultimi 3 (tre) anni un notiziario quotidiano generale in lingua italiana per un minimo di dodici ore al giorno per almeno cinque giorni la settimana, con almeno 1000 lanci giornalieri nei 5 giorni, dei quali almeno 700 lanci relativi all’Italia;</w:t>
      </w:r>
    </w:p>
    <w:p w:rsidR="00B911B9" w:rsidRPr="00B911B9" w:rsidRDefault="00B911B9" w:rsidP="00B911B9">
      <w:pPr>
        <w:spacing w:line="359" w:lineRule="auto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B911B9">
        <w:rPr>
          <w:rFonts w:ascii="Times New Roman" w:eastAsia="Arial" w:hAnsi="Times New Roman" w:cs="Times New Roman"/>
          <w:sz w:val="22"/>
          <w:szCs w:val="22"/>
        </w:rPr>
        <w:lastRenderedPageBreak/>
        <w:t>-</w:t>
      </w:r>
      <w:r w:rsidRPr="00B911B9">
        <w:rPr>
          <w:rFonts w:ascii="Times New Roman" w:eastAsia="Arial" w:hAnsi="Times New Roman" w:cs="Times New Roman"/>
          <w:sz w:val="22"/>
          <w:szCs w:val="22"/>
        </w:rPr>
        <w:tab/>
        <w:t>avere prodotto e distribuito negli ultimi 3 (tre) anni un notiziario quotidiano regionale in lingua italiana avente ad oggetto le regioni italiane per un minimo di dodici ore al giorno per almeno cinque giorni la settimana;</w:t>
      </w:r>
    </w:p>
    <w:p w:rsidR="00B911B9" w:rsidRPr="00B911B9" w:rsidRDefault="00B911B9" w:rsidP="00B911B9">
      <w:pPr>
        <w:spacing w:line="359" w:lineRule="auto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B911B9">
        <w:rPr>
          <w:rFonts w:ascii="Times New Roman" w:eastAsia="Arial" w:hAnsi="Times New Roman" w:cs="Times New Roman"/>
          <w:sz w:val="22"/>
          <w:szCs w:val="22"/>
        </w:rPr>
        <w:t>-</w:t>
      </w:r>
      <w:r w:rsidRPr="00B911B9">
        <w:rPr>
          <w:rFonts w:ascii="Times New Roman" w:eastAsia="Arial" w:hAnsi="Times New Roman" w:cs="Times New Roman"/>
          <w:sz w:val="22"/>
          <w:szCs w:val="22"/>
        </w:rPr>
        <w:tab/>
        <w:t xml:space="preserve">avere alla data del 31 dicembre 2016 una redazione costituita da almeno 50 (cinquanta) giornalisti professionisti o pubblicisti, con ottima conoscenza scritta e parlata della lingua italiana, iscritti all’INPGI ed inquadrati ai sensi degli artt. 1 o 2 del CNLG con rapporto di lavoro a tempo pieno e indeterminato; ciascun giornalista part-time dovrà essere calcolato forfettariamente equivalente a 0,5 giornalisti; per i giornalisti in CIGS o solidarietà dovrà essere calcolato il numero equivalente di giornalisti a tempo pieno utilizzando le percentuali effettive (a titolo esemplificativo un concorrente con 50 giornalisti tutti in solidarietà al 10% del tempo dovrà considerare 45 giornalisti); </w:t>
      </w:r>
    </w:p>
    <w:p w:rsidR="006E11A3" w:rsidRPr="00E1616E" w:rsidRDefault="00B911B9" w:rsidP="00B911B9">
      <w:pPr>
        <w:spacing w:line="359" w:lineRule="auto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B911B9">
        <w:rPr>
          <w:rFonts w:ascii="Times New Roman" w:eastAsia="Arial" w:hAnsi="Times New Roman" w:cs="Times New Roman"/>
          <w:sz w:val="22"/>
          <w:szCs w:val="22"/>
        </w:rPr>
        <w:t>-</w:t>
      </w:r>
      <w:r w:rsidRPr="00B911B9">
        <w:rPr>
          <w:rFonts w:ascii="Times New Roman" w:eastAsia="Arial" w:hAnsi="Times New Roman" w:cs="Times New Roman"/>
          <w:sz w:val="22"/>
          <w:szCs w:val="22"/>
        </w:rPr>
        <w:tab/>
        <w:t xml:space="preserve">avere alla data del 31 dicembre 2016 sedi ubicate in almeno 3 (tre) regioni sul territorio italiano.  </w:t>
      </w:r>
    </w:p>
    <w:p w:rsidR="00DB01F2" w:rsidRDefault="00DB01F2" w:rsidP="00B85157">
      <w:pPr>
        <w:spacing w:line="359" w:lineRule="auto"/>
        <w:jc w:val="both"/>
        <w:rPr>
          <w:rFonts w:ascii="Times New Roman" w:eastAsia="Arial" w:hAnsi="Times New Roman" w:cs="Times New Roman"/>
          <w:sz w:val="22"/>
          <w:szCs w:val="22"/>
        </w:rPr>
      </w:pPr>
    </w:p>
    <w:p w:rsidR="00DB01F2" w:rsidRPr="00E1616E" w:rsidRDefault="00DB01F2" w:rsidP="00DB01F2">
      <w:pPr>
        <w:tabs>
          <w:tab w:val="left" w:pos="1406"/>
        </w:tabs>
        <w:spacing w:line="356" w:lineRule="auto"/>
        <w:jc w:val="both"/>
        <w:rPr>
          <w:rFonts w:ascii="Times New Roman" w:eastAsia="Arial" w:hAnsi="Times New Roman" w:cs="Times New Roman"/>
          <w:sz w:val="22"/>
          <w:szCs w:val="22"/>
        </w:rPr>
      </w:pPr>
    </w:p>
    <w:p w:rsidR="00DB01F2" w:rsidRPr="00E1616E" w:rsidRDefault="00DB01F2" w:rsidP="00DB01F2">
      <w:pPr>
        <w:tabs>
          <w:tab w:val="left" w:pos="1406"/>
        </w:tabs>
        <w:spacing w:line="356" w:lineRule="auto"/>
        <w:jc w:val="both"/>
        <w:rPr>
          <w:rFonts w:ascii="Times New Roman" w:eastAsia="Arial" w:hAnsi="Times New Roman" w:cs="Times New Roman"/>
          <w:sz w:val="22"/>
        </w:rPr>
      </w:pPr>
      <w:r w:rsidRPr="00E1616E">
        <w:rPr>
          <w:rFonts w:ascii="Times New Roman" w:eastAsia="Arial" w:hAnsi="Times New Roman" w:cs="Times New Roman"/>
          <w:sz w:val="22"/>
        </w:rPr>
        <w:t>Eventuali Allegati, come richiesto al par. 5, punto “Allegato 1b” del Disciplinare di gara.</w:t>
      </w:r>
    </w:p>
    <w:p w:rsidR="00DB01F2" w:rsidRPr="00E1616E" w:rsidRDefault="00DB01F2" w:rsidP="00DB01F2">
      <w:pPr>
        <w:tabs>
          <w:tab w:val="left" w:pos="1406"/>
        </w:tabs>
        <w:spacing w:line="356" w:lineRule="auto"/>
        <w:jc w:val="both"/>
        <w:rPr>
          <w:rFonts w:ascii="Times New Roman" w:eastAsia="Arial" w:hAnsi="Times New Roman" w:cs="Times New Roman"/>
          <w:sz w:val="22"/>
          <w:szCs w:val="22"/>
        </w:rPr>
      </w:pPr>
    </w:p>
    <w:p w:rsidR="006E11A3" w:rsidRPr="00E1616E" w:rsidRDefault="006E11A3" w:rsidP="00B85157">
      <w:pPr>
        <w:tabs>
          <w:tab w:val="left" w:pos="1406"/>
        </w:tabs>
        <w:spacing w:line="356" w:lineRule="auto"/>
        <w:jc w:val="both"/>
        <w:rPr>
          <w:rFonts w:ascii="Times New Roman" w:eastAsia="Arial" w:hAnsi="Times New Roman" w:cs="Times New Roman"/>
          <w:sz w:val="22"/>
          <w:szCs w:val="22"/>
        </w:rPr>
      </w:pPr>
    </w:p>
    <w:p w:rsidR="006E11A3" w:rsidRPr="00E1616E" w:rsidRDefault="006E11A3" w:rsidP="00B85157">
      <w:pPr>
        <w:spacing w:line="0" w:lineRule="atLeast"/>
        <w:ind w:left="4827"/>
        <w:jc w:val="both"/>
        <w:rPr>
          <w:rFonts w:ascii="Times New Roman" w:eastAsia="Arial" w:hAnsi="Times New Roman" w:cs="Times New Roman"/>
          <w:sz w:val="22"/>
        </w:rPr>
      </w:pPr>
      <w:r w:rsidRPr="00E1616E">
        <w:rPr>
          <w:rFonts w:ascii="Times New Roman" w:eastAsia="Arial" w:hAnsi="Times New Roman" w:cs="Times New Roman"/>
          <w:sz w:val="22"/>
        </w:rPr>
        <w:tab/>
      </w:r>
      <w:r w:rsidRPr="00E1616E">
        <w:rPr>
          <w:rFonts w:ascii="Times New Roman" w:eastAsia="Arial" w:hAnsi="Times New Roman" w:cs="Times New Roman"/>
          <w:sz w:val="22"/>
        </w:rPr>
        <w:tab/>
      </w:r>
      <w:r w:rsidRPr="00E1616E">
        <w:rPr>
          <w:rFonts w:ascii="Times New Roman" w:eastAsia="Arial" w:hAnsi="Times New Roman" w:cs="Times New Roman"/>
          <w:sz w:val="22"/>
        </w:rPr>
        <w:tab/>
        <w:t>Firm</w:t>
      </w:r>
      <w:r w:rsidR="00C448CE" w:rsidRPr="00E1616E">
        <w:rPr>
          <w:rFonts w:ascii="Times New Roman" w:eastAsia="Arial" w:hAnsi="Times New Roman" w:cs="Times New Roman"/>
          <w:sz w:val="22"/>
        </w:rPr>
        <w:t>a</w:t>
      </w:r>
    </w:p>
    <w:p w:rsidR="006E11A3" w:rsidRPr="00E1616E" w:rsidRDefault="006E11A3" w:rsidP="00B85157">
      <w:pPr>
        <w:spacing w:line="246" w:lineRule="exact"/>
        <w:jc w:val="both"/>
        <w:rPr>
          <w:rFonts w:ascii="Times New Roman" w:eastAsia="Times New Roman" w:hAnsi="Times New Roman" w:cs="Times New Roman"/>
        </w:rPr>
      </w:pPr>
    </w:p>
    <w:p w:rsidR="006E11A3" w:rsidRPr="00E1616E" w:rsidRDefault="006E11A3" w:rsidP="00B85157">
      <w:pPr>
        <w:spacing w:line="0" w:lineRule="atLeast"/>
        <w:ind w:left="5667"/>
        <w:jc w:val="both"/>
        <w:rPr>
          <w:rFonts w:ascii="Times New Roman" w:eastAsia="Arial" w:hAnsi="Times New Roman" w:cs="Times New Roman"/>
          <w:sz w:val="22"/>
        </w:rPr>
      </w:pPr>
      <w:r w:rsidRPr="00E1616E">
        <w:rPr>
          <w:rFonts w:ascii="Times New Roman" w:eastAsia="Arial" w:hAnsi="Times New Roman" w:cs="Times New Roman"/>
          <w:sz w:val="22"/>
        </w:rPr>
        <w:t>___________________________</w:t>
      </w:r>
    </w:p>
    <w:p w:rsidR="006E11A3" w:rsidRPr="00E1616E" w:rsidRDefault="006E11A3" w:rsidP="00B85157">
      <w:pPr>
        <w:tabs>
          <w:tab w:val="left" w:pos="1406"/>
        </w:tabs>
        <w:spacing w:line="356" w:lineRule="auto"/>
        <w:jc w:val="both"/>
        <w:rPr>
          <w:rFonts w:ascii="Times New Roman" w:eastAsia="Arial" w:hAnsi="Times New Roman" w:cs="Times New Roman"/>
          <w:sz w:val="22"/>
          <w:szCs w:val="22"/>
        </w:rPr>
      </w:pPr>
    </w:p>
    <w:p w:rsidR="00BC14ED" w:rsidRPr="00E1616E" w:rsidRDefault="00BC14ED" w:rsidP="00B85157">
      <w:pPr>
        <w:spacing w:line="369" w:lineRule="auto"/>
        <w:jc w:val="both"/>
        <w:rPr>
          <w:rFonts w:ascii="Times New Roman" w:eastAsia="Arial" w:hAnsi="Times New Roman" w:cs="Times New Roman"/>
          <w:color w:val="FF0000"/>
          <w:sz w:val="22"/>
          <w:szCs w:val="22"/>
        </w:rPr>
      </w:pPr>
    </w:p>
    <w:p w:rsidR="00AD71B2" w:rsidRPr="00E1616E" w:rsidRDefault="00AD71B2" w:rsidP="00B85157">
      <w:pPr>
        <w:spacing w:line="121" w:lineRule="exact"/>
        <w:jc w:val="both"/>
        <w:rPr>
          <w:rFonts w:ascii="Times New Roman" w:eastAsia="Arial" w:hAnsi="Times New Roman" w:cs="Times New Roman"/>
          <w:sz w:val="22"/>
          <w:szCs w:val="22"/>
        </w:rPr>
      </w:pPr>
    </w:p>
    <w:sectPr w:rsidR="00AD71B2" w:rsidRPr="00E1616E" w:rsidSect="0016590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1A3" w:rsidRDefault="006E11A3" w:rsidP="006E11A3">
      <w:r>
        <w:separator/>
      </w:r>
    </w:p>
  </w:endnote>
  <w:endnote w:type="continuationSeparator" w:id="0">
    <w:p w:rsidR="006E11A3" w:rsidRDefault="006E11A3" w:rsidP="006E1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7998051"/>
      <w:docPartObj>
        <w:docPartGallery w:val="Page Numbers (Bottom of Page)"/>
        <w:docPartUnique/>
      </w:docPartObj>
    </w:sdtPr>
    <w:sdtEndPr/>
    <w:sdtContent>
      <w:p w:rsidR="006E11A3" w:rsidRDefault="006E11A3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34C0">
          <w:rPr>
            <w:noProof/>
          </w:rPr>
          <w:t>3</w:t>
        </w:r>
        <w:r>
          <w:fldChar w:fldCharType="end"/>
        </w:r>
      </w:p>
    </w:sdtContent>
  </w:sdt>
  <w:p w:rsidR="006E11A3" w:rsidRDefault="006E11A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1A3" w:rsidRDefault="006E11A3" w:rsidP="006E11A3">
      <w:r>
        <w:separator/>
      </w:r>
    </w:p>
  </w:footnote>
  <w:footnote w:type="continuationSeparator" w:id="0">
    <w:p w:rsidR="006E11A3" w:rsidRDefault="006E11A3" w:rsidP="006E11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79E2A9E2"/>
    <w:lvl w:ilvl="0" w:tplc="D368D0FE">
      <w:start w:val="1"/>
      <w:numFmt w:val="lowerLetter"/>
      <w:lvlText w:val="%1)"/>
      <w:lvlJc w:val="left"/>
    </w:lvl>
    <w:lvl w:ilvl="1" w:tplc="1C24FD2A">
      <w:start w:val="1"/>
      <w:numFmt w:val="bullet"/>
      <w:lvlText w:val=""/>
      <w:lvlJc w:val="left"/>
    </w:lvl>
    <w:lvl w:ilvl="2" w:tplc="FAFAF09A">
      <w:start w:val="1"/>
      <w:numFmt w:val="bullet"/>
      <w:lvlText w:val=""/>
      <w:lvlJc w:val="left"/>
    </w:lvl>
    <w:lvl w:ilvl="3" w:tplc="EF82F862">
      <w:start w:val="1"/>
      <w:numFmt w:val="bullet"/>
      <w:lvlText w:val=""/>
      <w:lvlJc w:val="left"/>
    </w:lvl>
    <w:lvl w:ilvl="4" w:tplc="7D44FC88">
      <w:start w:val="1"/>
      <w:numFmt w:val="bullet"/>
      <w:lvlText w:val=""/>
      <w:lvlJc w:val="left"/>
    </w:lvl>
    <w:lvl w:ilvl="5" w:tplc="9AD441EC">
      <w:start w:val="1"/>
      <w:numFmt w:val="bullet"/>
      <w:lvlText w:val=""/>
      <w:lvlJc w:val="left"/>
    </w:lvl>
    <w:lvl w:ilvl="6" w:tplc="66DC7322">
      <w:start w:val="1"/>
      <w:numFmt w:val="bullet"/>
      <w:lvlText w:val=""/>
      <w:lvlJc w:val="left"/>
    </w:lvl>
    <w:lvl w:ilvl="7" w:tplc="4E42B630">
      <w:start w:val="1"/>
      <w:numFmt w:val="bullet"/>
      <w:lvlText w:val=""/>
      <w:lvlJc w:val="left"/>
    </w:lvl>
    <w:lvl w:ilvl="8" w:tplc="07DCC0A2">
      <w:start w:val="1"/>
      <w:numFmt w:val="bullet"/>
      <w:lvlText w:val=""/>
      <w:lvlJc w:val="left"/>
    </w:lvl>
  </w:abstractNum>
  <w:abstractNum w:abstractNumId="1">
    <w:nsid w:val="00000003"/>
    <w:multiLevelType w:val="hybridMultilevel"/>
    <w:tmpl w:val="515F007C"/>
    <w:lvl w:ilvl="0" w:tplc="7520DE84">
      <w:start w:val="1"/>
      <w:numFmt w:val="lowerLetter"/>
      <w:lvlText w:val="%1."/>
      <w:lvlJc w:val="left"/>
    </w:lvl>
    <w:lvl w:ilvl="1" w:tplc="0E309ACA">
      <w:start w:val="1"/>
      <w:numFmt w:val="bullet"/>
      <w:lvlText w:val=""/>
      <w:lvlJc w:val="left"/>
    </w:lvl>
    <w:lvl w:ilvl="2" w:tplc="D1E0390A">
      <w:start w:val="1"/>
      <w:numFmt w:val="bullet"/>
      <w:lvlText w:val=""/>
      <w:lvlJc w:val="left"/>
    </w:lvl>
    <w:lvl w:ilvl="3" w:tplc="A1A82826">
      <w:start w:val="1"/>
      <w:numFmt w:val="bullet"/>
      <w:lvlText w:val=""/>
      <w:lvlJc w:val="left"/>
    </w:lvl>
    <w:lvl w:ilvl="4" w:tplc="C5E0C806">
      <w:start w:val="1"/>
      <w:numFmt w:val="bullet"/>
      <w:lvlText w:val=""/>
      <w:lvlJc w:val="left"/>
    </w:lvl>
    <w:lvl w:ilvl="5" w:tplc="077EA9C2">
      <w:start w:val="1"/>
      <w:numFmt w:val="bullet"/>
      <w:lvlText w:val=""/>
      <w:lvlJc w:val="left"/>
    </w:lvl>
    <w:lvl w:ilvl="6" w:tplc="019AD6AA">
      <w:start w:val="1"/>
      <w:numFmt w:val="bullet"/>
      <w:lvlText w:val=""/>
      <w:lvlJc w:val="left"/>
    </w:lvl>
    <w:lvl w:ilvl="7" w:tplc="E79A8FC6">
      <w:start w:val="1"/>
      <w:numFmt w:val="bullet"/>
      <w:lvlText w:val=""/>
      <w:lvlJc w:val="left"/>
    </w:lvl>
    <w:lvl w:ilvl="8" w:tplc="394A5838">
      <w:start w:val="1"/>
      <w:numFmt w:val="bullet"/>
      <w:lvlText w:val=""/>
      <w:lvlJc w:val="left"/>
    </w:lvl>
  </w:abstractNum>
  <w:abstractNum w:abstractNumId="2">
    <w:nsid w:val="00000004"/>
    <w:multiLevelType w:val="hybridMultilevel"/>
    <w:tmpl w:val="5BD062C2"/>
    <w:lvl w:ilvl="0" w:tplc="1EA031D4">
      <w:start w:val="1"/>
      <w:numFmt w:val="lowerLetter"/>
      <w:lvlText w:val="%1"/>
      <w:lvlJc w:val="left"/>
    </w:lvl>
    <w:lvl w:ilvl="1" w:tplc="F0EC4A5A">
      <w:start w:val="1"/>
      <w:numFmt w:val="lowerRoman"/>
      <w:lvlText w:val="%2)"/>
      <w:lvlJc w:val="left"/>
    </w:lvl>
    <w:lvl w:ilvl="2" w:tplc="AEBE5F42">
      <w:start w:val="1"/>
      <w:numFmt w:val="bullet"/>
      <w:lvlText w:val=""/>
      <w:lvlJc w:val="left"/>
    </w:lvl>
    <w:lvl w:ilvl="3" w:tplc="F04E6D30">
      <w:start w:val="1"/>
      <w:numFmt w:val="bullet"/>
      <w:lvlText w:val=""/>
      <w:lvlJc w:val="left"/>
    </w:lvl>
    <w:lvl w:ilvl="4" w:tplc="311EB734">
      <w:start w:val="1"/>
      <w:numFmt w:val="bullet"/>
      <w:lvlText w:val=""/>
      <w:lvlJc w:val="left"/>
    </w:lvl>
    <w:lvl w:ilvl="5" w:tplc="FCA4E0F6">
      <w:start w:val="1"/>
      <w:numFmt w:val="bullet"/>
      <w:lvlText w:val=""/>
      <w:lvlJc w:val="left"/>
    </w:lvl>
    <w:lvl w:ilvl="6" w:tplc="FAD8D1D0">
      <w:start w:val="1"/>
      <w:numFmt w:val="bullet"/>
      <w:lvlText w:val=""/>
      <w:lvlJc w:val="left"/>
    </w:lvl>
    <w:lvl w:ilvl="7" w:tplc="A72CE348">
      <w:start w:val="1"/>
      <w:numFmt w:val="bullet"/>
      <w:lvlText w:val=""/>
      <w:lvlJc w:val="left"/>
    </w:lvl>
    <w:lvl w:ilvl="8" w:tplc="E46A527C">
      <w:start w:val="1"/>
      <w:numFmt w:val="bullet"/>
      <w:lvlText w:val=""/>
      <w:lvlJc w:val="left"/>
    </w:lvl>
  </w:abstractNum>
  <w:abstractNum w:abstractNumId="3">
    <w:nsid w:val="00000005"/>
    <w:multiLevelType w:val="hybridMultilevel"/>
    <w:tmpl w:val="12200854"/>
    <w:lvl w:ilvl="0" w:tplc="ADC87894">
      <w:start w:val="2"/>
      <w:numFmt w:val="lowerLetter"/>
      <w:lvlText w:val="%1."/>
      <w:lvlJc w:val="left"/>
    </w:lvl>
    <w:lvl w:ilvl="1" w:tplc="5AA255E6">
      <w:start w:val="1"/>
      <w:numFmt w:val="lowerRoman"/>
      <w:lvlText w:val="%2"/>
      <w:lvlJc w:val="left"/>
    </w:lvl>
    <w:lvl w:ilvl="2" w:tplc="C18EFB0C">
      <w:start w:val="1"/>
      <w:numFmt w:val="bullet"/>
      <w:lvlText w:val=""/>
      <w:lvlJc w:val="left"/>
    </w:lvl>
    <w:lvl w:ilvl="3" w:tplc="AB1A8D08">
      <w:start w:val="1"/>
      <w:numFmt w:val="bullet"/>
      <w:lvlText w:val=""/>
      <w:lvlJc w:val="left"/>
    </w:lvl>
    <w:lvl w:ilvl="4" w:tplc="DC58C486">
      <w:start w:val="1"/>
      <w:numFmt w:val="bullet"/>
      <w:lvlText w:val=""/>
      <w:lvlJc w:val="left"/>
    </w:lvl>
    <w:lvl w:ilvl="5" w:tplc="C44ADE6C">
      <w:start w:val="1"/>
      <w:numFmt w:val="bullet"/>
      <w:lvlText w:val=""/>
      <w:lvlJc w:val="left"/>
    </w:lvl>
    <w:lvl w:ilvl="6" w:tplc="97C4A412">
      <w:start w:val="1"/>
      <w:numFmt w:val="bullet"/>
      <w:lvlText w:val=""/>
      <w:lvlJc w:val="left"/>
    </w:lvl>
    <w:lvl w:ilvl="7" w:tplc="C4324CA0">
      <w:start w:val="1"/>
      <w:numFmt w:val="bullet"/>
      <w:lvlText w:val=""/>
      <w:lvlJc w:val="left"/>
    </w:lvl>
    <w:lvl w:ilvl="8" w:tplc="E63C2CAE">
      <w:start w:val="1"/>
      <w:numFmt w:val="bullet"/>
      <w:lvlText w:val=""/>
      <w:lvlJc w:val="left"/>
    </w:lvl>
  </w:abstractNum>
  <w:abstractNum w:abstractNumId="4">
    <w:nsid w:val="30B01161"/>
    <w:multiLevelType w:val="hybridMultilevel"/>
    <w:tmpl w:val="66DC984A"/>
    <w:lvl w:ilvl="0" w:tplc="C9A662E6">
      <w:start w:val="1"/>
      <w:numFmt w:val="bullet"/>
      <w:lvlText w:val="-"/>
      <w:lvlJc w:val="left"/>
      <w:pPr>
        <w:ind w:left="781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5">
    <w:nsid w:val="5E8C70D7"/>
    <w:multiLevelType w:val="hybridMultilevel"/>
    <w:tmpl w:val="33025BA2"/>
    <w:lvl w:ilvl="0" w:tplc="F9AE13C8">
      <w:start w:val="1"/>
      <w:numFmt w:val="decimal"/>
      <w:lvlText w:val="%1)"/>
      <w:lvlJc w:val="left"/>
      <w:pPr>
        <w:ind w:left="14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00" w:hanging="360"/>
      </w:pPr>
    </w:lvl>
    <w:lvl w:ilvl="2" w:tplc="0410001B" w:tentative="1">
      <w:start w:val="1"/>
      <w:numFmt w:val="lowerRoman"/>
      <w:lvlText w:val="%3."/>
      <w:lvlJc w:val="right"/>
      <w:pPr>
        <w:ind w:left="2920" w:hanging="180"/>
      </w:pPr>
    </w:lvl>
    <w:lvl w:ilvl="3" w:tplc="0410000F" w:tentative="1">
      <w:start w:val="1"/>
      <w:numFmt w:val="decimal"/>
      <w:lvlText w:val="%4."/>
      <w:lvlJc w:val="left"/>
      <w:pPr>
        <w:ind w:left="3640" w:hanging="360"/>
      </w:pPr>
    </w:lvl>
    <w:lvl w:ilvl="4" w:tplc="04100019" w:tentative="1">
      <w:start w:val="1"/>
      <w:numFmt w:val="lowerLetter"/>
      <w:lvlText w:val="%5."/>
      <w:lvlJc w:val="left"/>
      <w:pPr>
        <w:ind w:left="4360" w:hanging="360"/>
      </w:pPr>
    </w:lvl>
    <w:lvl w:ilvl="5" w:tplc="0410001B" w:tentative="1">
      <w:start w:val="1"/>
      <w:numFmt w:val="lowerRoman"/>
      <w:lvlText w:val="%6."/>
      <w:lvlJc w:val="right"/>
      <w:pPr>
        <w:ind w:left="5080" w:hanging="180"/>
      </w:pPr>
    </w:lvl>
    <w:lvl w:ilvl="6" w:tplc="0410000F" w:tentative="1">
      <w:start w:val="1"/>
      <w:numFmt w:val="decimal"/>
      <w:lvlText w:val="%7."/>
      <w:lvlJc w:val="left"/>
      <w:pPr>
        <w:ind w:left="5800" w:hanging="360"/>
      </w:pPr>
    </w:lvl>
    <w:lvl w:ilvl="7" w:tplc="04100019" w:tentative="1">
      <w:start w:val="1"/>
      <w:numFmt w:val="lowerLetter"/>
      <w:lvlText w:val="%8."/>
      <w:lvlJc w:val="left"/>
      <w:pPr>
        <w:ind w:left="6520" w:hanging="360"/>
      </w:pPr>
    </w:lvl>
    <w:lvl w:ilvl="8" w:tplc="0410001B" w:tentative="1">
      <w:start w:val="1"/>
      <w:numFmt w:val="lowerRoman"/>
      <w:lvlText w:val="%9."/>
      <w:lvlJc w:val="right"/>
      <w:pPr>
        <w:ind w:left="724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1B2"/>
    <w:rsid w:val="000B7F80"/>
    <w:rsid w:val="0016590B"/>
    <w:rsid w:val="001B34AD"/>
    <w:rsid w:val="001F0C6C"/>
    <w:rsid w:val="002352C9"/>
    <w:rsid w:val="002448F9"/>
    <w:rsid w:val="002B34C0"/>
    <w:rsid w:val="003B3E4F"/>
    <w:rsid w:val="003D7BE5"/>
    <w:rsid w:val="004B6B45"/>
    <w:rsid w:val="006B08ED"/>
    <w:rsid w:val="006E11A3"/>
    <w:rsid w:val="007D06ED"/>
    <w:rsid w:val="008914BA"/>
    <w:rsid w:val="008C252A"/>
    <w:rsid w:val="009760D9"/>
    <w:rsid w:val="009B26AB"/>
    <w:rsid w:val="00A52867"/>
    <w:rsid w:val="00AC5E52"/>
    <w:rsid w:val="00AD71B2"/>
    <w:rsid w:val="00B77FF2"/>
    <w:rsid w:val="00B83290"/>
    <w:rsid w:val="00B85157"/>
    <w:rsid w:val="00B911B9"/>
    <w:rsid w:val="00BC14ED"/>
    <w:rsid w:val="00C26E4A"/>
    <w:rsid w:val="00C448CE"/>
    <w:rsid w:val="00D447F2"/>
    <w:rsid w:val="00DB01F2"/>
    <w:rsid w:val="00DC6D10"/>
    <w:rsid w:val="00E06F7D"/>
    <w:rsid w:val="00E1436D"/>
    <w:rsid w:val="00E1616E"/>
    <w:rsid w:val="00E17C25"/>
    <w:rsid w:val="00F146F3"/>
    <w:rsid w:val="00F54F3D"/>
    <w:rsid w:val="00F75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1B2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D71B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E11A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E11A3"/>
    <w:rPr>
      <w:rFonts w:ascii="Calibri" w:eastAsia="Calibri" w:hAnsi="Calibri" w:cs="Arial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E11A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E11A3"/>
    <w:rPr>
      <w:rFonts w:ascii="Calibri" w:eastAsia="Calibri" w:hAnsi="Calibri" w:cs="Arial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1B2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D71B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E11A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E11A3"/>
    <w:rPr>
      <w:rFonts w:ascii="Calibri" w:eastAsia="Calibri" w:hAnsi="Calibri" w:cs="Arial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E11A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E11A3"/>
    <w:rPr>
      <w:rFonts w:ascii="Calibri" w:eastAsia="Calibri" w:hAnsi="Calibri" w:cs="Arial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4172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sciriachi</dc:creator>
  <cp:lastModifiedBy>Alberto Russo</cp:lastModifiedBy>
  <cp:revision>3</cp:revision>
  <dcterms:created xsi:type="dcterms:W3CDTF">2017-07-24T07:18:00Z</dcterms:created>
  <dcterms:modified xsi:type="dcterms:W3CDTF">2017-07-24T07:19:00Z</dcterms:modified>
</cp:coreProperties>
</file>